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02" w:rsidRDefault="00AC14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l1lg18pcfunm" w:colFirst="0" w:colLast="0"/>
      <w:bookmarkEnd w:id="0"/>
      <w:r>
        <w:rPr>
          <w:rFonts w:ascii="Liberation Serif" w:eastAsia="Liberation Serif" w:hAnsi="Liberation Serif" w:cs="Liberation Serif"/>
          <w:noProof/>
          <w:sz w:val="24"/>
          <w:szCs w:val="24"/>
          <w:lang w:val="it-IT"/>
        </w:rPr>
        <w:drawing>
          <wp:inline distT="0" distB="0" distL="0" distR="0">
            <wp:extent cx="573120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400" w:rsidRDefault="00AC1400">
      <w:pPr>
        <w:widowControl w:val="0"/>
        <w:spacing w:before="74" w:line="240" w:lineRule="auto"/>
        <w:ind w:left="533"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400" w:rsidRDefault="00AC1400">
      <w:pPr>
        <w:widowControl w:val="0"/>
        <w:spacing w:before="74" w:line="240" w:lineRule="auto"/>
        <w:ind w:left="533"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402" w:rsidRDefault="00AC1400">
      <w:pPr>
        <w:widowControl w:val="0"/>
        <w:spacing w:before="74" w:line="240" w:lineRule="auto"/>
        <w:ind w:left="533"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B</w:t>
      </w:r>
    </w:p>
    <w:p w:rsidR="008F0402" w:rsidRDefault="008F0402">
      <w:pPr>
        <w:widowControl w:val="0"/>
        <w:spacing w:before="9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402" w:rsidRDefault="00AC1400">
      <w:pPr>
        <w:widowControl w:val="0"/>
        <w:spacing w:before="1" w:line="240" w:lineRule="auto"/>
        <w:ind w:left="6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Titolare del trattamento dei dati</w:t>
      </w:r>
    </w:p>
    <w:p w:rsidR="008F0402" w:rsidRDefault="008F04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402" w:rsidRDefault="008F04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402" w:rsidRDefault="008F0402">
      <w:pPr>
        <w:widowControl w:val="0"/>
        <w:spacing w:before="4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8F0402" w:rsidRDefault="00AC1400">
      <w:pPr>
        <w:pStyle w:val="Titolo1"/>
        <w:keepNext w:val="0"/>
        <w:keepLines w:val="0"/>
        <w:widowControl w:val="0"/>
        <w:spacing w:before="90" w:after="0" w:line="240" w:lineRule="auto"/>
        <w:ind w:left="320" w:righ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8531nhpx3px7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RICEVUTA DELL’INFORMATIVA AL TRATTAMENTO DEI DATI PERSONALI E DELLE ISTRUZIONI PER GLI ADDETTI AL TRATTAMENTO</w:t>
      </w:r>
    </w:p>
    <w:p w:rsidR="008F0402" w:rsidRDefault="008F04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0402" w:rsidRDefault="008F040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0402" w:rsidRDefault="00AC1400">
      <w:pPr>
        <w:widowControl w:val="0"/>
        <w:tabs>
          <w:tab w:val="left" w:pos="9923"/>
        </w:tabs>
        <w:spacing w:before="230" w:line="240" w:lineRule="auto"/>
        <w:ind w:left="27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sottoscritto (cognome, nome e CF)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F0402" w:rsidRDefault="00AC1400">
      <w:pPr>
        <w:widowControl w:val="0"/>
        <w:tabs>
          <w:tab w:val="left" w:pos="9923"/>
        </w:tabs>
        <w:spacing w:before="230" w:line="240" w:lineRule="auto"/>
        <w:ind w:left="27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C1400" w:rsidRDefault="00AC1400" w:rsidP="00AC1400">
      <w:pPr>
        <w:widowControl w:val="0"/>
        <w:tabs>
          <w:tab w:val="left" w:pos="9923"/>
        </w:tabs>
        <w:spacing w:before="230" w:line="240" w:lineRule="auto"/>
        <w:ind w:left="27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F0402" w:rsidRDefault="008F0402">
      <w:pPr>
        <w:widowControl w:val="0"/>
        <w:tabs>
          <w:tab w:val="left" w:pos="9923"/>
        </w:tabs>
        <w:spacing w:before="230" w:line="240" w:lineRule="auto"/>
        <w:ind w:left="27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GoBack"/>
      <w:bookmarkEnd w:id="2"/>
    </w:p>
    <w:p w:rsidR="008F0402" w:rsidRDefault="008F0402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0402" w:rsidRDefault="008F0402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0402" w:rsidRDefault="00AC1400">
      <w:pPr>
        <w:widowControl w:val="0"/>
        <w:spacing w:before="230" w:line="240" w:lineRule="auto"/>
        <w:ind w:left="533" w:right="3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8F0402" w:rsidRDefault="008F0402">
      <w:pPr>
        <w:widowControl w:val="0"/>
        <w:spacing w:before="4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F0402" w:rsidRDefault="00AC1400">
      <w:pPr>
        <w:widowControl w:val="0"/>
        <w:numPr>
          <w:ilvl w:val="0"/>
          <w:numId w:val="1"/>
        </w:numPr>
        <w:tabs>
          <w:tab w:val="left" w:pos="996"/>
        </w:tabs>
        <w:spacing w:line="230" w:lineRule="auto"/>
        <w:ind w:right="318"/>
        <w:jc w:val="both"/>
        <w:rPr>
          <w:rFonts w:ascii="Times New Roman" w:eastAsia="Times New Roman" w:hAnsi="Times New Roman" w:cs="Times New Roman"/>
          <w:color w:val="6666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avere preso visione in data odierna dell’informativa (“personale dipendente”) fornita dal Titolare ai sensi degli artt. 13 e 14 del Regolamento UE 679/2016 così come indicata nell'avviso di selezione;</w:t>
      </w:r>
    </w:p>
    <w:p w:rsidR="008F0402" w:rsidRDefault="00AC1400">
      <w:pPr>
        <w:widowControl w:val="0"/>
        <w:numPr>
          <w:ilvl w:val="0"/>
          <w:numId w:val="1"/>
        </w:numPr>
        <w:tabs>
          <w:tab w:val="left" w:pos="996"/>
        </w:tabs>
        <w:spacing w:before="4" w:line="218" w:lineRule="auto"/>
        <w:ind w:right="173"/>
        <w:jc w:val="both"/>
        <w:rPr>
          <w:rFonts w:ascii="Times New Roman" w:eastAsia="Times New Roman" w:hAnsi="Times New Roman" w:cs="Times New Roman"/>
          <w:color w:val="6666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avere preso visione dell’atto autorizzativo e del</w:t>
      </w:r>
      <w:r>
        <w:rPr>
          <w:rFonts w:ascii="Times New Roman" w:eastAsia="Times New Roman" w:hAnsi="Times New Roman" w:cs="Times New Roman"/>
          <w:sz w:val="24"/>
          <w:szCs w:val="24"/>
        </w:rPr>
        <w:t>le istruzioni relative al trattamento dei dati che effettuerà per conto del Titolare in qualità di addetto al trattamento (docente ).</w:t>
      </w:r>
    </w:p>
    <w:p w:rsidR="008F0402" w:rsidRDefault="00AC1400">
      <w:pPr>
        <w:widowControl w:val="0"/>
        <w:numPr>
          <w:ilvl w:val="0"/>
          <w:numId w:val="1"/>
        </w:numPr>
        <w:tabs>
          <w:tab w:val="left" w:pos="996"/>
        </w:tabs>
        <w:spacing w:line="230" w:lineRule="auto"/>
        <w:ind w:right="290"/>
        <w:jc w:val="both"/>
        <w:rPr>
          <w:rFonts w:ascii="Times New Roman" w:eastAsia="Times New Roman" w:hAnsi="Times New Roman" w:cs="Times New Roman"/>
          <w:color w:val="6666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a conoscenza che l’informativa, l’atto autorizzativo e le istruzioni sono reperibili nella sezione dedicata alla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Privacy e Protezione dei dati personali, del sito WEB dell’Istituto: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www.icbucine.it</w:t>
        </w:r>
      </w:hyperlink>
    </w:p>
    <w:p w:rsidR="008F0402" w:rsidRDefault="008F0402">
      <w:pPr>
        <w:widowControl w:val="0"/>
        <w:tabs>
          <w:tab w:val="left" w:pos="996"/>
        </w:tabs>
        <w:spacing w:line="23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02" w:rsidRDefault="008F0402">
      <w:pPr>
        <w:widowControl w:val="0"/>
        <w:tabs>
          <w:tab w:val="left" w:pos="996"/>
        </w:tabs>
        <w:spacing w:line="230" w:lineRule="auto"/>
        <w:ind w:left="996"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02" w:rsidRDefault="008F0402">
      <w:pPr>
        <w:widowControl w:val="0"/>
        <w:tabs>
          <w:tab w:val="left" w:pos="996"/>
        </w:tabs>
        <w:spacing w:line="230" w:lineRule="auto"/>
        <w:ind w:left="996" w:right="29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F0402" w:rsidRDefault="008F0402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0402" w:rsidRDefault="008F0402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8F0402" w:rsidRDefault="00AC140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Bucine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Firma</w:t>
      </w:r>
    </w:p>
    <w:sectPr w:rsidR="008F04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620"/>
    <w:multiLevelType w:val="multilevel"/>
    <w:tmpl w:val="E7683568"/>
    <w:lvl w:ilvl="0">
      <w:numFmt w:val="bullet"/>
      <w:lvlText w:val="●"/>
      <w:lvlJc w:val="left"/>
      <w:pPr>
        <w:ind w:left="996" w:hanging="360"/>
      </w:pPr>
    </w:lvl>
    <w:lvl w:ilvl="1">
      <w:numFmt w:val="bullet"/>
      <w:lvlText w:val="◦"/>
      <w:lvlJc w:val="left"/>
      <w:pPr>
        <w:ind w:left="1356" w:hanging="360"/>
      </w:pPr>
      <w:rPr>
        <w:rFonts w:ascii="Lucida Sans" w:eastAsia="Lucida Sans" w:hAnsi="Lucida Sans" w:cs="Lucida Sans"/>
        <w:color w:val="6666FF"/>
        <w:sz w:val="24"/>
        <w:szCs w:val="24"/>
      </w:rPr>
    </w:lvl>
    <w:lvl w:ilvl="2">
      <w:numFmt w:val="bullet"/>
      <w:lvlText w:val="•"/>
      <w:lvlJc w:val="left"/>
      <w:pPr>
        <w:ind w:left="2324" w:hanging="360"/>
      </w:pPr>
    </w:lvl>
    <w:lvl w:ilvl="3">
      <w:numFmt w:val="bullet"/>
      <w:lvlText w:val="•"/>
      <w:lvlJc w:val="left"/>
      <w:pPr>
        <w:ind w:left="3288" w:hanging="360"/>
      </w:pPr>
    </w:lvl>
    <w:lvl w:ilvl="4">
      <w:numFmt w:val="bullet"/>
      <w:lvlText w:val="•"/>
      <w:lvlJc w:val="left"/>
      <w:pPr>
        <w:ind w:left="4253" w:hanging="360"/>
      </w:pPr>
    </w:lvl>
    <w:lvl w:ilvl="5">
      <w:numFmt w:val="bullet"/>
      <w:lvlText w:val="•"/>
      <w:lvlJc w:val="left"/>
      <w:pPr>
        <w:ind w:left="5217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1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02"/>
    <w:rsid w:val="008F0402"/>
    <w:rsid w:val="00A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B310-8142-4AD4-B029-4075BE4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uci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2024-05-22T16:00:00Z</dcterms:created>
  <dcterms:modified xsi:type="dcterms:W3CDTF">2024-05-22T16:00:00Z</dcterms:modified>
</cp:coreProperties>
</file>