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104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733"/>
        </w:tabs>
        <w:spacing w:line="240" w:lineRule="auto"/>
        <w:ind w:right="284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114300" distT="114300" distL="114300" distR="114300">
            <wp:extent cx="585107" cy="571959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107" cy="5719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733"/>
        </w:tabs>
        <w:spacing w:line="240" w:lineRule="auto"/>
        <w:ind w:right="28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ISTITUTO COMPRENSIVO BUCINE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1733"/>
        </w:tabs>
        <w:spacing w:line="240" w:lineRule="auto"/>
        <w:ind w:right="28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VIA XXV APRILE, 14 - 52021 BUCINE (AR)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733"/>
        </w:tabs>
        <w:spacing w:line="240" w:lineRule="auto"/>
        <w:ind w:right="28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TEL. 0559911328/0559911357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733"/>
        </w:tabs>
        <w:spacing w:line="240" w:lineRule="auto"/>
        <w:ind w:right="28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E-mail: aric825009@istruzione.it - PEC aric825009@pec.istruzione.it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733"/>
        </w:tabs>
        <w:spacing w:line="240" w:lineRule="auto"/>
        <w:ind w:right="284"/>
        <w:jc w:val="center"/>
        <w:rPr>
          <w:b w:val="1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www.icbucine.it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283.4645669291337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283.4645669291337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283.4645669291337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C</w:t>
      </w:r>
    </w:p>
    <w:p w:rsidR="00000000" w:rsidDel="00000000" w:rsidP="00000000" w:rsidRDefault="00000000" w:rsidRPr="00000000" w14:paraId="0000000C">
      <w:pPr>
        <w:ind w:left="-283.4645669291337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283.4645669291337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283.46456692913375" w:firstLine="0"/>
        <w:jc w:val="both"/>
        <w:rPr/>
      </w:pPr>
      <w:r w:rsidDel="00000000" w:rsidR="00000000" w:rsidRPr="00000000">
        <w:rPr>
          <w:b w:val="1"/>
          <w:rtl w:val="0"/>
        </w:rPr>
        <w:t xml:space="preserve">TABELLA VALUTAZIONE TITOLI</w:t>
      </w:r>
      <w:r w:rsidDel="00000000" w:rsidR="00000000" w:rsidRPr="00000000">
        <w:rPr>
          <w:rtl w:val="0"/>
        </w:rPr>
        <w:t xml:space="preserve"> - Il candidato deve dichiarare i titoli posseduti e determinarne il punteggio</w:t>
      </w:r>
    </w:p>
    <w:p w:rsidR="00000000" w:rsidDel="00000000" w:rsidP="00000000" w:rsidRDefault="00000000" w:rsidRPr="00000000" w14:paraId="0000000F">
      <w:pPr>
        <w:spacing w:after="240" w:before="240" w:lineRule="auto"/>
        <w:ind w:left="-283.46456692913375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Compilato dal candidato ai sensi dell’art. 46 del D.P.R. 445/2000</w:t>
      </w:r>
    </w:p>
    <w:p w:rsidR="00000000" w:rsidDel="00000000" w:rsidP="00000000" w:rsidRDefault="00000000" w:rsidRPr="00000000" w14:paraId="00000010">
      <w:pPr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-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4320"/>
        <w:gridCol w:w="1605"/>
        <w:gridCol w:w="1440"/>
        <w:gridCol w:w="1695"/>
        <w:tblGridChange w:id="0">
          <w:tblGrid>
            <w:gridCol w:w="660"/>
            <w:gridCol w:w="4320"/>
            <w:gridCol w:w="1605"/>
            <w:gridCol w:w="1440"/>
            <w:gridCol w:w="1695"/>
          </w:tblGrid>
        </w:tblGridChange>
      </w:tblGrid>
      <w:tr>
        <w:trPr>
          <w:cantSplit w:val="0"/>
          <w:trHeight w:val="507.978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TITOLI CULTURALI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PUNTEGGIO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CANDIDATO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PUNTEGGIO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COMMISSIONE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168" w:lineRule="auto"/>
              <w:ind w:left="0" w:right="-100.9842519685035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168" w:lineRule="auto"/>
              <w:ind w:left="0" w:right="-100.9842519685035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Diploma di Laurea </w:t>
            </w:r>
            <w:r w:rsidDel="00000000" w:rsidR="00000000" w:rsidRPr="00000000">
              <w:rPr>
                <w:rtl w:val="0"/>
              </w:rPr>
              <w:t xml:space="preserve">(Quadriennale o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0.9842519685035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specialistica/magistrale)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194.1818181818182" w:lineRule="auto"/>
              <w:ind w:left="0" w:right="-104.64566929133866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194.1818181818182" w:lineRule="auto"/>
              <w:ind w:left="0" w:right="-104.64566929133866" w:firstLine="0"/>
              <w:rPr/>
            </w:pPr>
            <w:r w:rsidDel="00000000" w:rsidR="00000000" w:rsidRPr="00000000">
              <w:rPr>
                <w:rtl w:val="0"/>
              </w:rPr>
              <w:t xml:space="preserve">Laurea triennale (Punteggio non cumulabile con il punto A se si tratta della stessa </w:t>
            </w:r>
            <w:r w:rsidDel="00000000" w:rsidR="00000000" w:rsidRPr="00000000">
              <w:rPr>
                <w:rtl w:val="0"/>
              </w:rPr>
              <w:t xml:space="preserve">classe di laurea)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0" w:right="-41.574803149606225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right="-41.57480314960622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Diploma di istruzione secondaria di II grado (valutabile in mancanza della laurea e non </w:t>
            </w:r>
            <w:r w:rsidDel="00000000" w:rsidR="00000000" w:rsidRPr="00000000">
              <w:rPr>
                <w:rtl w:val="0"/>
              </w:rPr>
              <w:t xml:space="preserve">cumulabile con i punti A e 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Partecipazione a corsi di formazione/aggiornamento afferenti alle tematiche oggetto del modulo, della durata di almeno 20 ore (Punti 0.5 per ogni corso)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Max. punti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Certificazioni informatiche riconosciute (ECDL, EIPASS, EUCIP, CISCO… (Punti 1 per titolo, max 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Max. punti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Docente esperto progetti PON (punti 1 per ogni progetto incarico, max punti 3) 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Altre esperienze di docenza su tematiche oggetto del modulo (Punti 1 per ogni attività/progetto, max punti 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Max. punti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Tutor progetti PON (punti 1 per ogni progetto incarico, max punti 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Max. punti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Partecipazione a gruppi di lavoro progettazione PON FSE 2014/20 “Potenziamento del progetto nazionale “Sport di Classe” per la scuola primaria” (punti 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max. punti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175.2" w:lineRule="auto"/>
              <w:ind w:left="0" w:right="2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Coerenza, pertinenza e originalità del Piano di lavoro</w:t>
            </w:r>
            <w:r w:rsidDel="00000000" w:rsidR="00000000" w:rsidRPr="00000000">
              <w:rPr>
                <w:rtl w:val="0"/>
              </w:rPr>
              <w:t xml:space="preserve"> presentato</w:t>
            </w:r>
            <w:r w:rsidDel="00000000" w:rsidR="00000000" w:rsidRPr="00000000">
              <w:rPr>
                <w:b w:val="1"/>
                <w:rtl w:val="0"/>
              </w:rPr>
              <w:t xml:space="preserve"> (solo esperti)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P.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Firmato</w:t>
      </w:r>
    </w:p>
    <w:p w:rsidR="00000000" w:rsidDel="00000000" w:rsidP="00000000" w:rsidRDefault="00000000" w:rsidRPr="00000000" w14:paraId="0000004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right"/>
        <w:rPr/>
      </w:pPr>
      <w:r w:rsidDel="00000000" w:rsidR="00000000" w:rsidRPr="00000000">
        <w:rPr>
          <w:rtl w:val="0"/>
        </w:rPr>
        <w:t xml:space="preserve">—---------------------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icbuci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